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577C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35CB4" w:rsidRPr="00235CB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CB37B0" w:rsidRPr="00CB37B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CB37B0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gramStart"/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3C5C5D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35CB4" w:rsidRPr="00235CB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CB37B0" w:rsidRPr="00CB37B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92B33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CB4"/>
    <w:rsid w:val="0024028A"/>
    <w:rsid w:val="0024793A"/>
    <w:rsid w:val="00253F9A"/>
    <w:rsid w:val="00256566"/>
    <w:rsid w:val="00270C65"/>
    <w:rsid w:val="00275FD6"/>
    <w:rsid w:val="0029353C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C5C5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577C9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37B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F96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2022-08-10T12:55:00Z</dcterms:modified>
</cp:coreProperties>
</file>